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D147A" w14:textId="77777777" w:rsidR="00130A1A" w:rsidRPr="00EA0FEF" w:rsidRDefault="00130A1A" w:rsidP="00130A1A">
      <w:pPr>
        <w:shd w:val="clear" w:color="auto" w:fill="FFFFFF"/>
        <w:spacing w:before="100" w:beforeAutospacing="1" w:after="0" w:line="240" w:lineRule="auto"/>
        <w:outlineLvl w:val="1"/>
        <w:rPr>
          <w:rFonts w:ascii="Verdana" w:eastAsia="Times New Roman" w:hAnsi="Verdana" w:cs="Times New Roman"/>
          <w:color w:val="3F3F3F"/>
          <w:sz w:val="30"/>
          <w:szCs w:val="30"/>
        </w:rPr>
      </w:pPr>
      <w:r w:rsidRPr="00EA0FEF">
        <w:rPr>
          <w:rFonts w:ascii="Verdana" w:eastAsia="Times New Roman" w:hAnsi="Verdana" w:cs="Times New Roman"/>
          <w:b/>
          <w:bCs/>
          <w:color w:val="3F3F3F"/>
          <w:sz w:val="30"/>
          <w:szCs w:val="30"/>
        </w:rPr>
        <w:t>Sunday, July 9, 2017</w:t>
      </w:r>
      <w:r w:rsidRPr="00EA0FEF">
        <w:rPr>
          <w:rFonts w:ascii="Verdana" w:eastAsia="Times New Roman" w:hAnsi="Verdana" w:cs="Times New Roman"/>
          <w:b/>
          <w:bCs/>
          <w:color w:val="3F3F3F"/>
          <w:sz w:val="30"/>
          <w:szCs w:val="30"/>
        </w:rPr>
        <w:br/>
      </w:r>
    </w:p>
    <w:p w14:paraId="207757C6" w14:textId="77777777" w:rsidR="00130A1A" w:rsidRPr="00EA0FEF" w:rsidRDefault="00130A1A" w:rsidP="00130A1A">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EA0FEF">
        <w:rPr>
          <w:rFonts w:ascii="Verdana" w:eastAsia="Times New Roman" w:hAnsi="Verdana" w:cs="Times New Roman"/>
          <w:b/>
          <w:bCs/>
          <w:color w:val="3F3F3F"/>
          <w:sz w:val="30"/>
          <w:szCs w:val="30"/>
        </w:rPr>
        <w:t>First Reading: Zechariah 9:9-12</w:t>
      </w:r>
    </w:p>
    <w:p w14:paraId="1D6F1D66" w14:textId="77777777" w:rsidR="00130A1A" w:rsidRPr="00EA0FEF" w:rsidRDefault="00130A1A" w:rsidP="00130A1A">
      <w:pPr>
        <w:shd w:val="clear" w:color="auto" w:fill="FFFFFF"/>
        <w:spacing w:after="120" w:line="240" w:lineRule="auto"/>
        <w:rPr>
          <w:rFonts w:ascii="Verdana" w:eastAsia="Times New Roman" w:hAnsi="Verdana" w:cs="Times New Roman"/>
          <w:i/>
          <w:iCs/>
          <w:color w:val="3F3F3F"/>
          <w:sz w:val="30"/>
          <w:szCs w:val="30"/>
        </w:rPr>
      </w:pPr>
      <w:r w:rsidRPr="00130A1A">
        <w:rPr>
          <w:rFonts w:ascii="Verdana" w:eastAsia="Times New Roman" w:hAnsi="Verdana" w:cs="Times New Roman"/>
          <w:i/>
          <w:iCs/>
          <w:color w:val="3F3F3F"/>
          <w:sz w:val="30"/>
          <w:szCs w:val="30"/>
        </w:rPr>
        <w:t>The coming messianic king will inaugurate an era of disarmament and prosperity. Because of God’s covenant with Israel, they are designated as “prisoners of hope.”</w:t>
      </w:r>
    </w:p>
    <w:p w14:paraId="4AC79D0F" w14:textId="77777777" w:rsidR="00130A1A" w:rsidRDefault="00130A1A" w:rsidP="00130A1A">
      <w:pPr>
        <w:shd w:val="clear" w:color="auto" w:fill="FFFFFF"/>
        <w:spacing w:after="0" w:line="240" w:lineRule="auto"/>
        <w:rPr>
          <w:rFonts w:ascii="Verdana" w:eastAsia="Times New Roman" w:hAnsi="Verdana" w:cs="Times New Roman"/>
          <w:color w:val="3F3F3F"/>
          <w:sz w:val="30"/>
          <w:szCs w:val="30"/>
        </w:rPr>
      </w:pPr>
      <w:r w:rsidRPr="00EA0FEF">
        <w:rPr>
          <w:rFonts w:ascii="Verdana" w:eastAsia="Times New Roman" w:hAnsi="Verdana" w:cs="Times New Roman"/>
          <w:color w:val="3F3F3F"/>
          <w:sz w:val="30"/>
          <w:szCs w:val="30"/>
        </w:rPr>
        <w:t>Re</w:t>
      </w:r>
      <w:r w:rsidRPr="00130A1A">
        <w:rPr>
          <w:rFonts w:ascii="Verdana" w:eastAsia="Times New Roman" w:hAnsi="Verdana" w:cs="Times New Roman"/>
          <w:color w:val="3F3F3F"/>
          <w:sz w:val="30"/>
          <w:szCs w:val="30"/>
        </w:rPr>
        <w:t xml:space="preserve">joice greatly, O daughter Zion! </w:t>
      </w:r>
      <w:r w:rsidRPr="00EA0FEF">
        <w:rPr>
          <w:rFonts w:ascii="Verdana" w:eastAsia="Times New Roman" w:hAnsi="Verdana" w:cs="Times New Roman"/>
          <w:color w:val="3F3F3F"/>
          <w:sz w:val="30"/>
          <w:szCs w:val="30"/>
        </w:rPr>
        <w:t>Shout aloud, O daughter</w:t>
      </w:r>
      <w:r w:rsidRPr="00130A1A">
        <w:rPr>
          <w:rFonts w:ascii="Verdana" w:eastAsia="Times New Roman" w:hAnsi="Verdana" w:cs="Times New Roman"/>
          <w:color w:val="3F3F3F"/>
          <w:sz w:val="30"/>
          <w:szCs w:val="30"/>
        </w:rPr>
        <w:t xml:space="preserve"> Jerusalem! Lo, your king comes to you; </w:t>
      </w:r>
      <w:r w:rsidRPr="00EA0FEF">
        <w:rPr>
          <w:rFonts w:ascii="Verdana" w:eastAsia="Times New Roman" w:hAnsi="Verdana" w:cs="Times New Roman"/>
          <w:color w:val="3F3F3F"/>
          <w:sz w:val="30"/>
          <w:szCs w:val="30"/>
        </w:rPr>
        <w:t>t</w:t>
      </w:r>
      <w:r w:rsidRPr="00130A1A">
        <w:rPr>
          <w:rFonts w:ascii="Verdana" w:eastAsia="Times New Roman" w:hAnsi="Verdana" w:cs="Times New Roman"/>
          <w:color w:val="3F3F3F"/>
          <w:sz w:val="30"/>
          <w:szCs w:val="30"/>
        </w:rPr>
        <w:t xml:space="preserve">riumphant and victorious is he, humble and riding on a donkey, </w:t>
      </w:r>
      <w:r w:rsidRPr="00EA0FEF">
        <w:rPr>
          <w:rFonts w:ascii="Verdana" w:eastAsia="Times New Roman" w:hAnsi="Verdana" w:cs="Times New Roman"/>
          <w:color w:val="3F3F3F"/>
          <w:sz w:val="30"/>
          <w:szCs w:val="30"/>
        </w:rPr>
        <w:t>o</w:t>
      </w:r>
      <w:r w:rsidRPr="00130A1A">
        <w:rPr>
          <w:rFonts w:ascii="Verdana" w:eastAsia="Times New Roman" w:hAnsi="Verdana" w:cs="Times New Roman"/>
          <w:color w:val="3F3F3F"/>
          <w:sz w:val="30"/>
          <w:szCs w:val="30"/>
        </w:rPr>
        <w:t xml:space="preserve">n a colt, the foal of a donkey. </w:t>
      </w:r>
      <w:r w:rsidRPr="00EA0FEF">
        <w:rPr>
          <w:rFonts w:ascii="Verdana" w:eastAsia="Times New Roman" w:hAnsi="Verdana" w:cs="Times New Roman"/>
          <w:color w:val="3F3F3F"/>
          <w:sz w:val="30"/>
          <w:szCs w:val="30"/>
        </w:rPr>
        <w:t>He will c</w:t>
      </w:r>
      <w:r w:rsidRPr="00130A1A">
        <w:rPr>
          <w:rFonts w:ascii="Verdana" w:eastAsia="Times New Roman" w:hAnsi="Verdana" w:cs="Times New Roman"/>
          <w:color w:val="3F3F3F"/>
          <w:sz w:val="30"/>
          <w:szCs w:val="30"/>
        </w:rPr>
        <w:t xml:space="preserve">ut off the chariot from Ephraim </w:t>
      </w:r>
      <w:r w:rsidRPr="00EA0FEF">
        <w:rPr>
          <w:rFonts w:ascii="Verdana" w:eastAsia="Times New Roman" w:hAnsi="Verdana" w:cs="Times New Roman"/>
          <w:color w:val="3F3F3F"/>
          <w:sz w:val="30"/>
          <w:szCs w:val="30"/>
        </w:rPr>
        <w:t>an</w:t>
      </w:r>
      <w:r w:rsidRPr="00130A1A">
        <w:rPr>
          <w:rFonts w:ascii="Verdana" w:eastAsia="Times New Roman" w:hAnsi="Verdana" w:cs="Times New Roman"/>
          <w:color w:val="3F3F3F"/>
          <w:sz w:val="30"/>
          <w:szCs w:val="30"/>
        </w:rPr>
        <w:t xml:space="preserve">d the war-horse from Jerusalem; </w:t>
      </w:r>
      <w:r w:rsidRPr="00EA0FEF">
        <w:rPr>
          <w:rFonts w:ascii="Verdana" w:eastAsia="Times New Roman" w:hAnsi="Verdana" w:cs="Times New Roman"/>
          <w:color w:val="3F3F3F"/>
          <w:sz w:val="30"/>
          <w:szCs w:val="30"/>
        </w:rPr>
        <w:t xml:space="preserve">and the battle bow shall be cut </w:t>
      </w:r>
      <w:r w:rsidRPr="00130A1A">
        <w:rPr>
          <w:rFonts w:ascii="Verdana" w:eastAsia="Times New Roman" w:hAnsi="Verdana" w:cs="Times New Roman"/>
          <w:color w:val="3F3F3F"/>
          <w:sz w:val="30"/>
          <w:szCs w:val="30"/>
        </w:rPr>
        <w:t xml:space="preserve">off, </w:t>
      </w:r>
      <w:r w:rsidRPr="00EA0FEF">
        <w:rPr>
          <w:rFonts w:ascii="Verdana" w:eastAsia="Times New Roman" w:hAnsi="Verdana" w:cs="Times New Roman"/>
          <w:color w:val="3F3F3F"/>
          <w:sz w:val="30"/>
          <w:szCs w:val="30"/>
        </w:rPr>
        <w:t>and he shal</w:t>
      </w:r>
      <w:r w:rsidRPr="00130A1A">
        <w:rPr>
          <w:rFonts w:ascii="Verdana" w:eastAsia="Times New Roman" w:hAnsi="Verdana" w:cs="Times New Roman"/>
          <w:color w:val="3F3F3F"/>
          <w:sz w:val="30"/>
          <w:szCs w:val="30"/>
        </w:rPr>
        <w:t xml:space="preserve">l command peace to the nations; </w:t>
      </w:r>
      <w:r w:rsidRPr="00EA0FEF">
        <w:rPr>
          <w:rFonts w:ascii="Verdana" w:eastAsia="Times New Roman" w:hAnsi="Verdana" w:cs="Times New Roman"/>
          <w:color w:val="3F3F3F"/>
          <w:sz w:val="30"/>
          <w:szCs w:val="30"/>
        </w:rPr>
        <w:t>his dom</w:t>
      </w:r>
      <w:r w:rsidRPr="00130A1A">
        <w:rPr>
          <w:rFonts w:ascii="Verdana" w:eastAsia="Times New Roman" w:hAnsi="Verdana" w:cs="Times New Roman"/>
          <w:color w:val="3F3F3F"/>
          <w:sz w:val="30"/>
          <w:szCs w:val="30"/>
        </w:rPr>
        <w:t xml:space="preserve">inion shall be from sea to sea, </w:t>
      </w:r>
      <w:r w:rsidRPr="00EA0FEF">
        <w:rPr>
          <w:rFonts w:ascii="Verdana" w:eastAsia="Times New Roman" w:hAnsi="Verdana" w:cs="Times New Roman"/>
          <w:color w:val="3F3F3F"/>
          <w:sz w:val="30"/>
          <w:szCs w:val="30"/>
        </w:rPr>
        <w:t>and from the R</w:t>
      </w:r>
      <w:r w:rsidRPr="00130A1A">
        <w:rPr>
          <w:rFonts w:ascii="Verdana" w:eastAsia="Times New Roman" w:hAnsi="Verdana" w:cs="Times New Roman"/>
          <w:color w:val="3F3F3F"/>
          <w:sz w:val="30"/>
          <w:szCs w:val="30"/>
        </w:rPr>
        <w:t xml:space="preserve">iver to the ends of the earth. </w:t>
      </w:r>
      <w:r w:rsidRPr="00EA0FEF">
        <w:rPr>
          <w:rFonts w:ascii="Verdana" w:eastAsia="Times New Roman" w:hAnsi="Verdana" w:cs="Times New Roman"/>
          <w:color w:val="3F3F3F"/>
          <w:sz w:val="30"/>
          <w:szCs w:val="30"/>
        </w:rPr>
        <w:t>As for you also, because of the</w:t>
      </w:r>
      <w:r w:rsidRPr="00130A1A">
        <w:rPr>
          <w:rFonts w:ascii="Verdana" w:eastAsia="Times New Roman" w:hAnsi="Verdana" w:cs="Times New Roman"/>
          <w:color w:val="3F3F3F"/>
          <w:sz w:val="30"/>
          <w:szCs w:val="30"/>
        </w:rPr>
        <w:t xml:space="preserve"> blood of my covenant with you, </w:t>
      </w:r>
      <w:r w:rsidRPr="00EA0FEF">
        <w:rPr>
          <w:rFonts w:ascii="Verdana" w:eastAsia="Times New Roman" w:hAnsi="Verdana" w:cs="Times New Roman"/>
          <w:color w:val="3F3F3F"/>
          <w:sz w:val="30"/>
          <w:szCs w:val="30"/>
        </w:rPr>
        <w:t>I will set your prisone</w:t>
      </w:r>
      <w:r w:rsidRPr="00130A1A">
        <w:rPr>
          <w:rFonts w:ascii="Verdana" w:eastAsia="Times New Roman" w:hAnsi="Verdana" w:cs="Times New Roman"/>
          <w:color w:val="3F3F3F"/>
          <w:sz w:val="30"/>
          <w:szCs w:val="30"/>
        </w:rPr>
        <w:t>rs free from the waterless pit.</w:t>
      </w:r>
      <w:r w:rsidRPr="00130A1A">
        <w:rPr>
          <w:rFonts w:ascii="Verdana" w:eastAsia="Times New Roman" w:hAnsi="Verdana" w:cs="Times New Roman"/>
          <w:color w:val="808080"/>
          <w:sz w:val="30"/>
          <w:szCs w:val="30"/>
          <w:vertAlign w:val="superscript"/>
        </w:rPr>
        <w:t xml:space="preserve"> </w:t>
      </w:r>
      <w:r w:rsidRPr="00EA0FEF">
        <w:rPr>
          <w:rFonts w:ascii="Verdana" w:eastAsia="Times New Roman" w:hAnsi="Verdana" w:cs="Times New Roman"/>
          <w:color w:val="3F3F3F"/>
          <w:sz w:val="30"/>
          <w:szCs w:val="30"/>
        </w:rPr>
        <w:t>Return to your s</w:t>
      </w:r>
      <w:r w:rsidRPr="00130A1A">
        <w:rPr>
          <w:rFonts w:ascii="Verdana" w:eastAsia="Times New Roman" w:hAnsi="Verdana" w:cs="Times New Roman"/>
          <w:color w:val="3F3F3F"/>
          <w:sz w:val="30"/>
          <w:szCs w:val="30"/>
        </w:rPr>
        <w:t xml:space="preserve">tronghold, O prisoners of hope; </w:t>
      </w:r>
      <w:r w:rsidRPr="00EA0FEF">
        <w:rPr>
          <w:rFonts w:ascii="Verdana" w:eastAsia="Times New Roman" w:hAnsi="Verdana" w:cs="Times New Roman"/>
          <w:color w:val="3F3F3F"/>
          <w:sz w:val="30"/>
          <w:szCs w:val="30"/>
        </w:rPr>
        <w:t>today I declare that I will restore to you double.</w:t>
      </w:r>
    </w:p>
    <w:p w14:paraId="66E11B78" w14:textId="77777777" w:rsidR="00130A1A" w:rsidRPr="00EA0FEF" w:rsidRDefault="00130A1A" w:rsidP="00130A1A">
      <w:pPr>
        <w:shd w:val="clear" w:color="auto" w:fill="FFFFFF"/>
        <w:spacing w:after="0" w:line="240" w:lineRule="auto"/>
        <w:rPr>
          <w:rFonts w:ascii="Verdana" w:eastAsia="Times New Roman" w:hAnsi="Verdana" w:cs="Times New Roman"/>
          <w:color w:val="3F3F3F"/>
          <w:sz w:val="30"/>
          <w:szCs w:val="30"/>
        </w:rPr>
      </w:pPr>
      <w:r>
        <w:rPr>
          <w:rFonts w:ascii="Verdana" w:eastAsia="Times New Roman" w:hAnsi="Verdana" w:cs="Times New Roman"/>
          <w:color w:val="3F3F3F"/>
          <w:sz w:val="30"/>
          <w:szCs w:val="30"/>
        </w:rPr>
        <w:t>WORD OF GOD. WORD OF LIFE.</w:t>
      </w:r>
    </w:p>
    <w:p w14:paraId="64E7AE52" w14:textId="77777777" w:rsidR="00130A1A" w:rsidRPr="00EA0FEF" w:rsidRDefault="00130A1A" w:rsidP="00130A1A">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EA0FEF">
        <w:rPr>
          <w:rFonts w:ascii="Verdana" w:eastAsia="Times New Roman" w:hAnsi="Verdana" w:cs="Times New Roman"/>
          <w:b/>
          <w:bCs/>
          <w:color w:val="3F3F3F"/>
          <w:sz w:val="30"/>
          <w:szCs w:val="30"/>
        </w:rPr>
        <w:t>Second Reading: Romans 7:15-25a</w:t>
      </w:r>
    </w:p>
    <w:p w14:paraId="271776ED" w14:textId="77777777" w:rsidR="00130A1A" w:rsidRPr="00EA0FEF" w:rsidRDefault="00130A1A" w:rsidP="00130A1A">
      <w:pPr>
        <w:shd w:val="clear" w:color="auto" w:fill="FFFFFF"/>
        <w:spacing w:after="120" w:line="240" w:lineRule="auto"/>
        <w:rPr>
          <w:rFonts w:ascii="Verdana" w:eastAsia="Times New Roman" w:hAnsi="Verdana" w:cs="Times New Roman"/>
          <w:i/>
          <w:iCs/>
          <w:color w:val="3F3F3F"/>
          <w:sz w:val="30"/>
          <w:szCs w:val="30"/>
        </w:rPr>
      </w:pPr>
      <w:r w:rsidRPr="00130A1A">
        <w:rPr>
          <w:rFonts w:ascii="Verdana" w:eastAsia="Times New Roman" w:hAnsi="Verdana" w:cs="Times New Roman"/>
          <w:i/>
          <w:iCs/>
          <w:color w:val="3F3F3F"/>
          <w:sz w:val="30"/>
          <w:szCs w:val="30"/>
        </w:rPr>
        <w:t>Life enslaved under sin is a catch-22 existence in which we know good but do not do it and do things we know to be bad. Through Jesus Christ, God has set us free from such a futile existence.</w:t>
      </w:r>
    </w:p>
    <w:p w14:paraId="4A3A3498" w14:textId="77777777" w:rsidR="00130A1A" w:rsidRDefault="00130A1A" w:rsidP="00130A1A">
      <w:pPr>
        <w:shd w:val="clear" w:color="auto" w:fill="FFFFFF"/>
        <w:spacing w:after="0" w:line="240" w:lineRule="auto"/>
        <w:rPr>
          <w:rFonts w:ascii="Verdana" w:eastAsia="Times New Roman" w:hAnsi="Verdana" w:cs="Times New Roman"/>
          <w:color w:val="3F3F3F"/>
          <w:sz w:val="30"/>
          <w:szCs w:val="30"/>
        </w:rPr>
      </w:pPr>
      <w:r w:rsidRPr="00EA0FEF">
        <w:rPr>
          <w:rFonts w:ascii="Verdana" w:eastAsia="Times New Roman" w:hAnsi="Verdana" w:cs="Times New Roman"/>
          <w:color w:val="3F3F3F"/>
          <w:sz w:val="30"/>
          <w:szCs w:val="30"/>
        </w:rPr>
        <w:t>I do not understand my own actions. For I do not do what I want, but I do the very thing I hate.</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Now if I do what I do not want, I agree that the law is good.</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But in fact it is no longer I that do it, but sin that dwells within me.</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For I know that nothing good dwells within me, that is, in my flesh. I can will what is right, but I cannot do it.</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For I do not do the good I want, but the evil I do not want is what I do.</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Now if I do what I do not want, it is no longer I that do it, but sin that dwells</w:t>
      </w:r>
      <w:r w:rsidRPr="00130A1A">
        <w:rPr>
          <w:rFonts w:ascii="Verdana" w:eastAsia="Times New Roman" w:hAnsi="Verdana" w:cs="Times New Roman"/>
          <w:color w:val="3F3F3F"/>
          <w:sz w:val="30"/>
          <w:szCs w:val="30"/>
        </w:rPr>
        <w:t xml:space="preserve"> within me.</w:t>
      </w:r>
      <w:r w:rsidRPr="00130A1A">
        <w:rPr>
          <w:rFonts w:ascii="Verdana" w:eastAsia="Times New Roman" w:hAnsi="Verdana" w:cs="Times New Roman"/>
          <w:color w:val="808080"/>
          <w:sz w:val="30"/>
          <w:szCs w:val="30"/>
          <w:vertAlign w:val="superscript"/>
        </w:rPr>
        <w:t xml:space="preserve"> </w:t>
      </w:r>
      <w:r w:rsidRPr="00EA0FEF">
        <w:rPr>
          <w:rFonts w:ascii="Verdana" w:eastAsia="Times New Roman" w:hAnsi="Verdana" w:cs="Times New Roman"/>
          <w:color w:val="3F3F3F"/>
          <w:sz w:val="30"/>
          <w:szCs w:val="30"/>
        </w:rPr>
        <w:t>So I find it to be a law that when I want to do what is good, evil lies close at hand.</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For I delight in the law of God in my inmost self,</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but I see in my members another law at war with the law of my mind, making me captive to the law of sin that dwells in my members.</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Wretched man that I am! Who will rescue me from this body of death?</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Thanks be to God through Jesus Christ our Lord!</w:t>
      </w:r>
    </w:p>
    <w:p w14:paraId="36008489" w14:textId="77777777" w:rsidR="00130A1A" w:rsidRDefault="00130A1A" w:rsidP="00130A1A">
      <w:pPr>
        <w:shd w:val="clear" w:color="auto" w:fill="FFFFFF"/>
        <w:spacing w:after="0" w:line="240" w:lineRule="auto"/>
        <w:rPr>
          <w:rFonts w:ascii="Verdana" w:eastAsia="Times New Roman" w:hAnsi="Verdana" w:cs="Times New Roman"/>
          <w:color w:val="3F3F3F"/>
          <w:sz w:val="30"/>
          <w:szCs w:val="30"/>
        </w:rPr>
      </w:pPr>
      <w:r>
        <w:rPr>
          <w:rFonts w:ascii="Verdana" w:eastAsia="Times New Roman" w:hAnsi="Verdana" w:cs="Times New Roman"/>
          <w:color w:val="3F3F3F"/>
          <w:sz w:val="30"/>
          <w:szCs w:val="30"/>
        </w:rPr>
        <w:t xml:space="preserve">WORD OF GOD. WORD OF LIFE. </w:t>
      </w:r>
    </w:p>
    <w:p w14:paraId="4CE94307" w14:textId="77777777" w:rsidR="00130A1A" w:rsidRPr="00EA0FEF" w:rsidRDefault="00130A1A" w:rsidP="00130A1A">
      <w:pPr>
        <w:shd w:val="clear" w:color="auto" w:fill="FFFFFF"/>
        <w:spacing w:after="0" w:line="240" w:lineRule="auto"/>
        <w:rPr>
          <w:rFonts w:ascii="Verdana" w:eastAsia="Times New Roman" w:hAnsi="Verdana" w:cs="Times New Roman"/>
          <w:color w:val="3F3F3F"/>
          <w:sz w:val="30"/>
          <w:szCs w:val="30"/>
        </w:rPr>
      </w:pPr>
      <w:bookmarkStart w:id="0" w:name="_GoBack"/>
      <w:bookmarkEnd w:id="0"/>
    </w:p>
    <w:p w14:paraId="2BBD336B" w14:textId="77777777" w:rsidR="00130A1A" w:rsidRPr="00EA0FEF" w:rsidRDefault="00130A1A" w:rsidP="00130A1A">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EA0FEF">
        <w:rPr>
          <w:rFonts w:ascii="Verdana" w:eastAsia="Times New Roman" w:hAnsi="Verdana" w:cs="Times New Roman"/>
          <w:b/>
          <w:bCs/>
          <w:color w:val="3F3F3F"/>
          <w:sz w:val="30"/>
          <w:szCs w:val="30"/>
        </w:rPr>
        <w:lastRenderedPageBreak/>
        <w:t>Gospel: Matthew 11:16-19, 25-30</w:t>
      </w:r>
    </w:p>
    <w:p w14:paraId="146A5B7A" w14:textId="77777777" w:rsidR="00130A1A" w:rsidRPr="00EA0FEF" w:rsidRDefault="00130A1A" w:rsidP="00130A1A">
      <w:pPr>
        <w:shd w:val="clear" w:color="auto" w:fill="FFFFFF"/>
        <w:spacing w:after="120" w:line="240" w:lineRule="auto"/>
        <w:rPr>
          <w:rFonts w:ascii="Verdana" w:eastAsia="Times New Roman" w:hAnsi="Verdana" w:cs="Times New Roman"/>
          <w:i/>
          <w:iCs/>
          <w:color w:val="3F3F3F"/>
          <w:sz w:val="30"/>
          <w:szCs w:val="30"/>
        </w:rPr>
      </w:pPr>
      <w:r w:rsidRPr="00130A1A">
        <w:rPr>
          <w:rFonts w:ascii="Verdana" w:eastAsia="Times New Roman" w:hAnsi="Verdana" w:cs="Times New Roman"/>
          <w:i/>
          <w:iCs/>
          <w:color w:val="3F3F3F"/>
          <w:sz w:val="30"/>
          <w:szCs w:val="30"/>
        </w:rPr>
        <w:t>Jesus chides people who find fault with both his ministry and that of John the Baptist. He thanks God that wisdom and intelligence are not needed to receive what God has to offer.</w:t>
      </w:r>
    </w:p>
    <w:p w14:paraId="4F44155C" w14:textId="77777777" w:rsidR="00130A1A" w:rsidRPr="00130A1A" w:rsidRDefault="00130A1A" w:rsidP="00130A1A">
      <w:pPr>
        <w:shd w:val="clear" w:color="auto" w:fill="FFFFFF"/>
        <w:spacing w:after="0" w:line="240" w:lineRule="auto"/>
        <w:rPr>
          <w:rFonts w:ascii="Verdana" w:eastAsia="Times New Roman" w:hAnsi="Verdana" w:cs="Times New Roman"/>
          <w:color w:val="3F3F3F"/>
          <w:sz w:val="30"/>
          <w:szCs w:val="30"/>
        </w:rPr>
      </w:pPr>
      <w:r w:rsidRPr="00EA0FEF">
        <w:rPr>
          <w:rFonts w:ascii="Verdana" w:eastAsia="Times New Roman" w:hAnsi="Verdana" w:cs="Times New Roman"/>
          <w:color w:val="3F3F3F"/>
          <w:sz w:val="30"/>
          <w:szCs w:val="30"/>
        </w:rPr>
        <w:t>[Jesus spoke to the crowd saying:]</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“To what will I compare this generation? It is like children sitting in the marketplaces and calling to one a</w:t>
      </w:r>
      <w:r w:rsidRPr="00130A1A">
        <w:rPr>
          <w:rFonts w:ascii="Verdana" w:eastAsia="Times New Roman" w:hAnsi="Verdana" w:cs="Times New Roman"/>
          <w:color w:val="3F3F3F"/>
          <w:sz w:val="30"/>
          <w:szCs w:val="30"/>
        </w:rPr>
        <w:t xml:space="preserve">nother, </w:t>
      </w:r>
      <w:r w:rsidRPr="00EA0FEF">
        <w:rPr>
          <w:rFonts w:ascii="Verdana" w:eastAsia="Times New Roman" w:hAnsi="Verdana" w:cs="Times New Roman"/>
          <w:color w:val="3F3F3F"/>
          <w:sz w:val="30"/>
          <w:szCs w:val="30"/>
        </w:rPr>
        <w:t xml:space="preserve">‘We played the flute </w:t>
      </w:r>
      <w:r w:rsidRPr="00130A1A">
        <w:rPr>
          <w:rFonts w:ascii="Verdana" w:eastAsia="Times New Roman" w:hAnsi="Verdana" w:cs="Times New Roman"/>
          <w:color w:val="3F3F3F"/>
          <w:sz w:val="30"/>
          <w:szCs w:val="30"/>
        </w:rPr>
        <w:t xml:space="preserve">for you, and you did not dance; </w:t>
      </w:r>
      <w:r w:rsidRPr="00EA0FEF">
        <w:rPr>
          <w:rFonts w:ascii="Verdana" w:eastAsia="Times New Roman" w:hAnsi="Verdana" w:cs="Times New Roman"/>
          <w:color w:val="3F3F3F"/>
          <w:sz w:val="30"/>
          <w:szCs w:val="30"/>
        </w:rPr>
        <w:t xml:space="preserve">we </w:t>
      </w:r>
      <w:r w:rsidRPr="00130A1A">
        <w:rPr>
          <w:rFonts w:ascii="Verdana" w:eastAsia="Times New Roman" w:hAnsi="Verdana" w:cs="Times New Roman"/>
          <w:color w:val="3F3F3F"/>
          <w:sz w:val="30"/>
          <w:szCs w:val="30"/>
        </w:rPr>
        <w:t xml:space="preserve">wailed, and you did not mourn.’ </w:t>
      </w:r>
      <w:r w:rsidRPr="00EA0FEF">
        <w:rPr>
          <w:rFonts w:ascii="Verdana" w:eastAsia="Times New Roman" w:hAnsi="Verdana" w:cs="Times New Roman"/>
          <w:color w:val="3F3F3F"/>
          <w:sz w:val="30"/>
          <w:szCs w:val="30"/>
        </w:rPr>
        <w:t>For John came neither eating nor drinking, and they say, ‘He has a demon’;</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the Son of Man came eating and drinking, and they say, ‘Look, a glutton and a drunkard, a friend of tax collectors and sinners!’ Yet wisdom is vindicated by her deeds.”</w:t>
      </w:r>
    </w:p>
    <w:p w14:paraId="01F4538D" w14:textId="77777777" w:rsidR="00130A1A" w:rsidRPr="00130A1A" w:rsidRDefault="00130A1A" w:rsidP="00130A1A">
      <w:pPr>
        <w:shd w:val="clear" w:color="auto" w:fill="FFFFFF"/>
        <w:spacing w:after="0" w:line="240" w:lineRule="auto"/>
        <w:rPr>
          <w:rFonts w:ascii="Verdana" w:eastAsia="Times New Roman" w:hAnsi="Verdana" w:cs="Times New Roman"/>
          <w:color w:val="3F3F3F"/>
          <w:sz w:val="30"/>
          <w:szCs w:val="30"/>
        </w:rPr>
      </w:pPr>
    </w:p>
    <w:p w14:paraId="1535F5A2" w14:textId="77777777" w:rsidR="00130A1A" w:rsidRPr="00EA0FEF" w:rsidRDefault="00130A1A" w:rsidP="00130A1A">
      <w:pPr>
        <w:shd w:val="clear" w:color="auto" w:fill="FFFFFF"/>
        <w:spacing w:after="0" w:line="240" w:lineRule="auto"/>
        <w:rPr>
          <w:rFonts w:ascii="Verdana" w:eastAsia="Times New Roman" w:hAnsi="Verdana" w:cs="Times New Roman"/>
          <w:color w:val="3F3F3F"/>
          <w:sz w:val="30"/>
          <w:szCs w:val="30"/>
        </w:rPr>
      </w:pPr>
      <w:r w:rsidRPr="00EA0FEF">
        <w:rPr>
          <w:rFonts w:ascii="Verdana" w:eastAsia="Times New Roman" w:hAnsi="Verdana" w:cs="Times New Roman"/>
          <w:color w:val="3F3F3F"/>
          <w:sz w:val="30"/>
          <w:szCs w:val="30"/>
        </w:rPr>
        <w:t>At that time Jesus said, “I thank you, Father, Lord of heaven and earth, because you have hidden these things from the wise and the intelligent and have revealed them to infants;</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yes, Father, for such was your gracious will.</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All things have been handed over to me by my Father; and no one knows the Son except the Father, and no one knows the Father except the Son and anyone to whom</w:t>
      </w:r>
      <w:r w:rsidRPr="00130A1A">
        <w:rPr>
          <w:rFonts w:ascii="Verdana" w:eastAsia="Times New Roman" w:hAnsi="Verdana" w:cs="Times New Roman"/>
          <w:color w:val="3F3F3F"/>
          <w:sz w:val="30"/>
          <w:szCs w:val="30"/>
        </w:rPr>
        <w:t xml:space="preserve"> the Son chooses to reveal him. </w:t>
      </w:r>
      <w:r w:rsidRPr="00EA0FEF">
        <w:rPr>
          <w:rFonts w:ascii="Verdana" w:eastAsia="Times New Roman" w:hAnsi="Verdana" w:cs="Times New Roman"/>
          <w:color w:val="3F3F3F"/>
          <w:sz w:val="30"/>
          <w:szCs w:val="30"/>
        </w:rPr>
        <w:t>“Come to me, all you that are weary and are carrying heavy burdens, and I will give you rest.</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Take my yoke upon you, and learn from me; for I am gentle and humble in heart, and you will find rest for your souls.</w:t>
      </w:r>
      <w:r w:rsidRPr="00130A1A">
        <w:rPr>
          <w:rFonts w:ascii="Verdana" w:eastAsia="Times New Roman" w:hAnsi="Verdana" w:cs="Times New Roman"/>
          <w:color w:val="3F3F3F"/>
          <w:sz w:val="30"/>
          <w:szCs w:val="30"/>
        </w:rPr>
        <w:t> </w:t>
      </w:r>
      <w:r w:rsidRPr="00EA0FEF">
        <w:rPr>
          <w:rFonts w:ascii="Verdana" w:eastAsia="Times New Roman" w:hAnsi="Verdana" w:cs="Times New Roman"/>
          <w:color w:val="3F3F3F"/>
          <w:sz w:val="30"/>
          <w:szCs w:val="30"/>
        </w:rPr>
        <w:t>For my yoke is easy, and my burden is light.”</w:t>
      </w:r>
    </w:p>
    <w:p w14:paraId="521CFE2D" w14:textId="77777777" w:rsidR="006572B8" w:rsidRPr="00130A1A" w:rsidRDefault="006572B8">
      <w:pPr>
        <w:rPr>
          <w:sz w:val="30"/>
          <w:szCs w:val="30"/>
        </w:rPr>
      </w:pPr>
    </w:p>
    <w:sectPr w:rsidR="006572B8" w:rsidRPr="00130A1A" w:rsidSect="00130A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1A"/>
    <w:rsid w:val="00130A1A"/>
    <w:rsid w:val="0065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2301"/>
  <w15:chartTrackingRefBased/>
  <w15:docId w15:val="{550115C9-3F57-4121-8993-F0154F22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0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2017-06-13T16:48:00Z</cp:lastPrinted>
  <dcterms:created xsi:type="dcterms:W3CDTF">2017-06-13T16:47:00Z</dcterms:created>
  <dcterms:modified xsi:type="dcterms:W3CDTF">2017-06-13T16:48:00Z</dcterms:modified>
</cp:coreProperties>
</file>