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EA2A1" w14:textId="77777777" w:rsidR="009A7315" w:rsidRPr="00651FFE" w:rsidRDefault="009A7315" w:rsidP="009A7315">
      <w:pPr>
        <w:shd w:val="clear" w:color="auto" w:fill="FFFFFF"/>
        <w:spacing w:before="100" w:beforeAutospacing="1" w:after="0" w:line="240" w:lineRule="auto"/>
        <w:outlineLvl w:val="1"/>
        <w:rPr>
          <w:rFonts w:ascii="Myriad Pro" w:eastAsia="Times New Roman" w:hAnsi="Myriad Pro" w:cs="Times New Roman"/>
          <w:color w:val="3F3F3F"/>
          <w:sz w:val="28"/>
          <w:szCs w:val="28"/>
        </w:rPr>
      </w:pPr>
      <w:r w:rsidRPr="00651FFE">
        <w:rPr>
          <w:rFonts w:ascii="Myriad Pro" w:eastAsia="Times New Roman" w:hAnsi="Myriad Pro" w:cs="Times New Roman"/>
          <w:b/>
          <w:bCs/>
          <w:color w:val="3F3F3F"/>
          <w:sz w:val="28"/>
          <w:szCs w:val="28"/>
        </w:rPr>
        <w:t>Sunday, July 30, 2017</w:t>
      </w:r>
      <w:r w:rsidRPr="00651FFE">
        <w:rPr>
          <w:rFonts w:ascii="Myriad Pro" w:eastAsia="Times New Roman" w:hAnsi="Myriad Pro" w:cs="Times New Roman"/>
          <w:b/>
          <w:bCs/>
          <w:color w:val="3F3F3F"/>
          <w:sz w:val="28"/>
          <w:szCs w:val="28"/>
        </w:rPr>
        <w:br/>
      </w:r>
    </w:p>
    <w:p w14:paraId="4BC1B695" w14:textId="77777777" w:rsidR="009A7315" w:rsidRPr="00651FFE" w:rsidRDefault="009A7315" w:rsidP="009A7315">
      <w:pPr>
        <w:shd w:val="clear" w:color="auto" w:fill="FFFFFF"/>
        <w:spacing w:before="100" w:beforeAutospacing="1" w:after="0" w:line="240" w:lineRule="auto"/>
        <w:outlineLvl w:val="2"/>
        <w:rPr>
          <w:rFonts w:ascii="Myriad Pro" w:eastAsia="Times New Roman" w:hAnsi="Myriad Pro" w:cs="Times New Roman"/>
          <w:b/>
          <w:bCs/>
          <w:color w:val="3F3F3F"/>
          <w:sz w:val="28"/>
          <w:szCs w:val="28"/>
        </w:rPr>
      </w:pPr>
      <w:r w:rsidRPr="00651FFE">
        <w:rPr>
          <w:rFonts w:ascii="Myriad Pro" w:eastAsia="Times New Roman" w:hAnsi="Myriad Pro" w:cs="Times New Roman"/>
          <w:b/>
          <w:bCs/>
          <w:color w:val="3F3F3F"/>
          <w:sz w:val="28"/>
          <w:szCs w:val="28"/>
        </w:rPr>
        <w:t>First Reading: 1 Kings 3:5-12</w:t>
      </w:r>
    </w:p>
    <w:p w14:paraId="61863F87" w14:textId="77777777" w:rsidR="009A7315" w:rsidRPr="00651FFE" w:rsidRDefault="009A7315" w:rsidP="009A7315">
      <w:pPr>
        <w:shd w:val="clear" w:color="auto" w:fill="FFFFFF"/>
        <w:spacing w:after="120" w:line="240" w:lineRule="auto"/>
        <w:rPr>
          <w:rFonts w:ascii="Myriad Pro" w:eastAsia="Times New Roman" w:hAnsi="Myriad Pro" w:cs="Times New Roman"/>
          <w:i/>
          <w:iCs/>
          <w:color w:val="3F3F3F"/>
          <w:sz w:val="28"/>
          <w:szCs w:val="28"/>
        </w:rPr>
      </w:pPr>
      <w:r w:rsidRPr="009A7315">
        <w:rPr>
          <w:rFonts w:ascii="Myriad Pro" w:eastAsia="Times New Roman" w:hAnsi="Myriad Pro" w:cs="Times New Roman"/>
          <w:i/>
          <w:iCs/>
          <w:color w:val="3F3F3F"/>
          <w:sz w:val="28"/>
          <w:szCs w:val="28"/>
        </w:rPr>
        <w:t>Because Solomon did not ask for long life, riches, or the defeat of his enemies, God gave him what he asked for: wisdom to govern the people well. In verse 13 God gives him additional honor and riches beyond compare.</w:t>
      </w:r>
    </w:p>
    <w:p w14:paraId="7640103B" w14:textId="77777777" w:rsidR="009A7315" w:rsidRPr="009A7315" w:rsidRDefault="009A7315" w:rsidP="009A7315">
      <w:pPr>
        <w:shd w:val="clear" w:color="auto" w:fill="FFFFFF"/>
        <w:spacing w:after="0" w:line="240" w:lineRule="auto"/>
        <w:rPr>
          <w:rFonts w:ascii="Myriad Pro" w:eastAsia="Times New Roman" w:hAnsi="Myriad Pro" w:cs="Times New Roman"/>
          <w:color w:val="3F3F3F"/>
          <w:sz w:val="28"/>
          <w:szCs w:val="28"/>
        </w:rPr>
      </w:pPr>
      <w:r w:rsidRPr="00651FFE">
        <w:rPr>
          <w:rFonts w:ascii="Myriad Pro" w:eastAsia="Times New Roman" w:hAnsi="Myriad Pro" w:cs="Times New Roman"/>
          <w:color w:val="3F3F3F"/>
          <w:sz w:val="28"/>
          <w:szCs w:val="28"/>
        </w:rPr>
        <w:t xml:space="preserve">At </w:t>
      </w:r>
      <w:proofErr w:type="gramStart"/>
      <w:r w:rsidRPr="00651FFE">
        <w:rPr>
          <w:rFonts w:ascii="Myriad Pro" w:eastAsia="Times New Roman" w:hAnsi="Myriad Pro" w:cs="Times New Roman"/>
          <w:color w:val="3F3F3F"/>
          <w:sz w:val="28"/>
          <w:szCs w:val="28"/>
        </w:rPr>
        <w:t>Gibeon</w:t>
      </w:r>
      <w:proofErr w:type="gramEnd"/>
      <w:r w:rsidRPr="00651FFE">
        <w:rPr>
          <w:rFonts w:ascii="Myriad Pro" w:eastAsia="Times New Roman" w:hAnsi="Myriad Pro" w:cs="Times New Roman"/>
          <w:color w:val="3F3F3F"/>
          <w:sz w:val="28"/>
          <w:szCs w:val="28"/>
        </w:rPr>
        <w:t xml:space="preserve"> the</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smallCaps/>
          <w:color w:val="3F3F3F"/>
          <w:sz w:val="28"/>
          <w:szCs w:val="28"/>
        </w:rPr>
        <w:t>Lord</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appeared to Solomon in a dream by night; and God said, “Ask what I should give you.”</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And Solomon said, “You have shown great and steadfast love to your servant my father David, because he walked before you in faithfulness, in righteousness, and in uprightness of heart toward you; and you have kept for him this great and steadfast love, and have given him a son to sit on his throne today.</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And now, O </w:t>
      </w:r>
      <w:r w:rsidRPr="00651FFE">
        <w:rPr>
          <w:rFonts w:ascii="Myriad Pro" w:eastAsia="Times New Roman" w:hAnsi="Myriad Pro" w:cs="Times New Roman"/>
          <w:smallCaps/>
          <w:color w:val="3F3F3F"/>
          <w:sz w:val="28"/>
          <w:szCs w:val="28"/>
        </w:rPr>
        <w:t>Lord</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my God, you have made your servant king in place of my father David, although I am only a little child; I do not know how to go out or come in.</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 xml:space="preserve">And your servant is </w:t>
      </w:r>
      <w:proofErr w:type="gramStart"/>
      <w:r w:rsidRPr="00651FFE">
        <w:rPr>
          <w:rFonts w:ascii="Myriad Pro" w:eastAsia="Times New Roman" w:hAnsi="Myriad Pro" w:cs="Times New Roman"/>
          <w:color w:val="3F3F3F"/>
          <w:sz w:val="28"/>
          <w:szCs w:val="28"/>
        </w:rPr>
        <w:t>in the midst of</w:t>
      </w:r>
      <w:proofErr w:type="gramEnd"/>
      <w:r w:rsidRPr="00651FFE">
        <w:rPr>
          <w:rFonts w:ascii="Myriad Pro" w:eastAsia="Times New Roman" w:hAnsi="Myriad Pro" w:cs="Times New Roman"/>
          <w:color w:val="3F3F3F"/>
          <w:sz w:val="28"/>
          <w:szCs w:val="28"/>
        </w:rPr>
        <w:t xml:space="preserve"> the people whom you have chosen, a great people, so numerous they cannot be numbered or counted.</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 xml:space="preserve">Give your servant therefore an understanding mind to govern your people, able to discern between good and evil; for who can </w:t>
      </w:r>
      <w:r w:rsidRPr="009A7315">
        <w:rPr>
          <w:rFonts w:ascii="Myriad Pro" w:eastAsia="Times New Roman" w:hAnsi="Myriad Pro" w:cs="Times New Roman"/>
          <w:color w:val="3F3F3F"/>
          <w:sz w:val="28"/>
          <w:szCs w:val="28"/>
        </w:rPr>
        <w:t xml:space="preserve">govern this your great people?” </w:t>
      </w:r>
      <w:r w:rsidRPr="00651FFE">
        <w:rPr>
          <w:rFonts w:ascii="Myriad Pro" w:eastAsia="Times New Roman" w:hAnsi="Myriad Pro" w:cs="Times New Roman"/>
          <w:color w:val="3F3F3F"/>
          <w:sz w:val="28"/>
          <w:szCs w:val="28"/>
        </w:rPr>
        <w:t>It pleased the Lord that Solomon had asked this.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 xml:space="preserve">God said to him, “Because you have asked this, and have not asked for yourself long life or riches, or for the life of your enemies, but have asked for yourself </w:t>
      </w:r>
      <w:bookmarkStart w:id="0" w:name="_GoBack"/>
      <w:bookmarkEnd w:id="0"/>
      <w:r w:rsidRPr="00651FFE">
        <w:rPr>
          <w:rFonts w:ascii="Myriad Pro" w:eastAsia="Times New Roman" w:hAnsi="Myriad Pro" w:cs="Times New Roman"/>
          <w:color w:val="3F3F3F"/>
          <w:sz w:val="28"/>
          <w:szCs w:val="28"/>
        </w:rPr>
        <w:t>understanding to discern what is right,</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 xml:space="preserve">I now do according to your word. </w:t>
      </w:r>
      <w:proofErr w:type="gramStart"/>
      <w:r w:rsidRPr="00651FFE">
        <w:rPr>
          <w:rFonts w:ascii="Myriad Pro" w:eastAsia="Times New Roman" w:hAnsi="Myriad Pro" w:cs="Times New Roman"/>
          <w:color w:val="3F3F3F"/>
          <w:sz w:val="28"/>
          <w:szCs w:val="28"/>
        </w:rPr>
        <w:t>Indeed</w:t>
      </w:r>
      <w:proofErr w:type="gramEnd"/>
      <w:r w:rsidRPr="00651FFE">
        <w:rPr>
          <w:rFonts w:ascii="Myriad Pro" w:eastAsia="Times New Roman" w:hAnsi="Myriad Pro" w:cs="Times New Roman"/>
          <w:color w:val="3F3F3F"/>
          <w:sz w:val="28"/>
          <w:szCs w:val="28"/>
        </w:rPr>
        <w:t xml:space="preserve"> I give you a wise and discerning mind; no one like you has been before you and no one like you shall arise after you.”</w:t>
      </w:r>
    </w:p>
    <w:p w14:paraId="12BBA0BF" w14:textId="77777777" w:rsidR="009A7315" w:rsidRPr="00651FFE" w:rsidRDefault="009A7315" w:rsidP="009A7315">
      <w:pPr>
        <w:shd w:val="clear" w:color="auto" w:fill="FFFFFF"/>
        <w:spacing w:after="0" w:line="240" w:lineRule="auto"/>
        <w:rPr>
          <w:rFonts w:ascii="Myriad Pro" w:eastAsia="Times New Roman" w:hAnsi="Myriad Pro" w:cs="Times New Roman"/>
          <w:color w:val="3F3F3F"/>
          <w:sz w:val="28"/>
          <w:szCs w:val="28"/>
        </w:rPr>
      </w:pPr>
      <w:r w:rsidRPr="009A7315">
        <w:rPr>
          <w:rFonts w:ascii="Myriad Pro" w:eastAsia="Times New Roman" w:hAnsi="Myriad Pro" w:cs="Times New Roman"/>
          <w:color w:val="3F3F3F"/>
          <w:sz w:val="28"/>
          <w:szCs w:val="28"/>
        </w:rPr>
        <w:t>WORD OF GOD. WORD OF LIFE.</w:t>
      </w:r>
    </w:p>
    <w:p w14:paraId="431275DC" w14:textId="77777777" w:rsidR="009A7315" w:rsidRPr="00651FFE" w:rsidRDefault="009A7315" w:rsidP="009A7315">
      <w:pPr>
        <w:shd w:val="clear" w:color="auto" w:fill="FFFFFF"/>
        <w:spacing w:before="100" w:beforeAutospacing="1" w:after="0" w:line="240" w:lineRule="auto"/>
        <w:outlineLvl w:val="2"/>
        <w:rPr>
          <w:rFonts w:ascii="Myriad Pro" w:eastAsia="Times New Roman" w:hAnsi="Myriad Pro" w:cs="Times New Roman"/>
          <w:b/>
          <w:bCs/>
          <w:color w:val="3F3F3F"/>
          <w:sz w:val="28"/>
          <w:szCs w:val="28"/>
        </w:rPr>
      </w:pPr>
      <w:r w:rsidRPr="00651FFE">
        <w:rPr>
          <w:rFonts w:ascii="Myriad Pro" w:eastAsia="Times New Roman" w:hAnsi="Myriad Pro" w:cs="Times New Roman"/>
          <w:b/>
          <w:bCs/>
          <w:color w:val="3F3F3F"/>
          <w:sz w:val="28"/>
          <w:szCs w:val="28"/>
        </w:rPr>
        <w:t>Second Reading: Romans 8:26-39</w:t>
      </w:r>
    </w:p>
    <w:p w14:paraId="364054C9" w14:textId="77777777" w:rsidR="009A7315" w:rsidRPr="00651FFE" w:rsidRDefault="009A7315" w:rsidP="009A7315">
      <w:pPr>
        <w:shd w:val="clear" w:color="auto" w:fill="FFFFFF"/>
        <w:spacing w:after="120" w:line="240" w:lineRule="auto"/>
        <w:rPr>
          <w:rFonts w:ascii="Myriad Pro" w:eastAsia="Times New Roman" w:hAnsi="Myriad Pro" w:cs="Times New Roman"/>
          <w:i/>
          <w:iCs/>
          <w:color w:val="3F3F3F"/>
          <w:sz w:val="28"/>
          <w:szCs w:val="28"/>
        </w:rPr>
      </w:pPr>
      <w:r w:rsidRPr="009A7315">
        <w:rPr>
          <w:rFonts w:ascii="Myriad Pro" w:eastAsia="Times New Roman" w:hAnsi="Myriad Pro" w:cs="Times New Roman"/>
          <w:i/>
          <w:iCs/>
          <w:color w:val="3F3F3F"/>
          <w:sz w:val="28"/>
          <w:szCs w:val="28"/>
        </w:rPr>
        <w:t>These words celebrate the depth of God’s actions for us. Through Christ’s death for us and the activity of the Spirit praying for us, we are fused to God’s love poured out in Jesus Christ. Nothing, not even death itself, is able to separate us from such incredible divine love.</w:t>
      </w:r>
    </w:p>
    <w:p w14:paraId="5D017105" w14:textId="77777777" w:rsidR="009A7315" w:rsidRPr="009A7315" w:rsidRDefault="009A7315" w:rsidP="009A7315">
      <w:pPr>
        <w:shd w:val="clear" w:color="auto" w:fill="FFFFFF"/>
        <w:spacing w:after="0" w:line="240" w:lineRule="auto"/>
        <w:rPr>
          <w:rFonts w:ascii="Myriad Pro" w:eastAsia="Times New Roman" w:hAnsi="Myriad Pro" w:cs="Times New Roman"/>
          <w:color w:val="3F3F3F"/>
          <w:sz w:val="28"/>
          <w:szCs w:val="28"/>
        </w:rPr>
      </w:pPr>
      <w:r w:rsidRPr="00651FFE">
        <w:rPr>
          <w:rFonts w:ascii="Myriad Pro" w:eastAsia="Times New Roman" w:hAnsi="Myriad Pro" w:cs="Times New Roman"/>
          <w:color w:val="3F3F3F"/>
          <w:sz w:val="28"/>
          <w:szCs w:val="28"/>
        </w:rPr>
        <w:t>The Spirit helps us in our weakness; for we do not know how to pray as we ought, but that very Spirit intercedes with sighs too deep for words.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And God, who searches the heart, knows what is the mind of the Spirit, because the Spirit intercedes for the saint</w:t>
      </w:r>
      <w:r w:rsidRPr="009A7315">
        <w:rPr>
          <w:rFonts w:ascii="Myriad Pro" w:eastAsia="Times New Roman" w:hAnsi="Myriad Pro" w:cs="Times New Roman"/>
          <w:color w:val="3F3F3F"/>
          <w:sz w:val="28"/>
          <w:szCs w:val="28"/>
        </w:rPr>
        <w:t xml:space="preserve">s according to the will of God. </w:t>
      </w:r>
      <w:r w:rsidRPr="00651FFE">
        <w:rPr>
          <w:rFonts w:ascii="Myriad Pro" w:eastAsia="Times New Roman" w:hAnsi="Myriad Pro" w:cs="Times New Roman"/>
          <w:color w:val="3F3F3F"/>
          <w:sz w:val="28"/>
          <w:szCs w:val="28"/>
        </w:rPr>
        <w:t>We know that all things work together for good for those who love God, who are called according to his purpose.</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For those whom he foreknew he also predestined to be conformed to the image of his Son, in order that he might be the firstborn within a large family.</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And those whom he predestined he also called; and those whom he called he also justified; and those whom he justified he also glorified.</w:t>
      </w:r>
      <w:r w:rsidRPr="00651FFE">
        <w:rPr>
          <w:rFonts w:ascii="Myriad Pro" w:eastAsia="Times New Roman" w:hAnsi="Myriad Pro" w:cs="Times New Roman"/>
          <w:color w:val="3F3F3F"/>
          <w:sz w:val="28"/>
          <w:szCs w:val="28"/>
        </w:rPr>
        <w:br/>
      </w:r>
      <w:r w:rsidRPr="00651FFE">
        <w:rPr>
          <w:rFonts w:ascii="Myriad Pro" w:eastAsia="Times New Roman" w:hAnsi="Myriad Pro" w:cs="Times New Roman"/>
          <w:color w:val="3F3F3F"/>
          <w:sz w:val="28"/>
          <w:szCs w:val="28"/>
        </w:rPr>
        <w:br/>
        <w:t>What then are we to say about these things? If God is for us, who is against us?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He who did not withhold his own Son, but gave him up for all of us, will he not with him also give us everything else?</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Who will bring any charge against God’s elect? It is God who justifies.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Who is to condemn? It is Christ Jesus, who died, yes, who was raised, who is at the right hand of God, who indeed intercedes for us.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Who will separate us from the love of Christ? Will hardship, or distress, or persecution, or famine, or nakedness, or peril, or sword?</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As it is written,</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“For your sake we</w:t>
      </w:r>
      <w:r w:rsidRPr="009A7315">
        <w:rPr>
          <w:rFonts w:ascii="Myriad Pro" w:eastAsia="Times New Roman" w:hAnsi="Myriad Pro" w:cs="Times New Roman"/>
          <w:color w:val="3F3F3F"/>
          <w:sz w:val="28"/>
          <w:szCs w:val="28"/>
        </w:rPr>
        <w:t xml:space="preserve"> are being killed all day </w:t>
      </w:r>
      <w:proofErr w:type="spellStart"/>
      <w:proofErr w:type="gramStart"/>
      <w:r w:rsidRPr="009A7315">
        <w:rPr>
          <w:rFonts w:ascii="Myriad Pro" w:eastAsia="Times New Roman" w:hAnsi="Myriad Pro" w:cs="Times New Roman"/>
          <w:color w:val="3F3F3F"/>
          <w:sz w:val="28"/>
          <w:szCs w:val="28"/>
        </w:rPr>
        <w:t>long;</w:t>
      </w:r>
      <w:r w:rsidRPr="00651FFE">
        <w:rPr>
          <w:rFonts w:ascii="Myriad Pro" w:eastAsia="Times New Roman" w:hAnsi="Myriad Pro" w:cs="Times New Roman"/>
          <w:color w:val="3F3F3F"/>
          <w:sz w:val="28"/>
          <w:szCs w:val="28"/>
        </w:rPr>
        <w:t>we</w:t>
      </w:r>
      <w:proofErr w:type="spellEnd"/>
      <w:proofErr w:type="gramEnd"/>
      <w:r w:rsidRPr="00651FFE">
        <w:rPr>
          <w:rFonts w:ascii="Myriad Pro" w:eastAsia="Times New Roman" w:hAnsi="Myriad Pro" w:cs="Times New Roman"/>
          <w:color w:val="3F3F3F"/>
          <w:sz w:val="28"/>
          <w:szCs w:val="28"/>
        </w:rPr>
        <w:t xml:space="preserve"> are account</w:t>
      </w:r>
      <w:r w:rsidRPr="009A7315">
        <w:rPr>
          <w:rFonts w:ascii="Myriad Pro" w:eastAsia="Times New Roman" w:hAnsi="Myriad Pro" w:cs="Times New Roman"/>
          <w:color w:val="3F3F3F"/>
          <w:sz w:val="28"/>
          <w:szCs w:val="28"/>
        </w:rPr>
        <w:t xml:space="preserve">ed as sheep to be slaughtered.” </w:t>
      </w:r>
      <w:r w:rsidRPr="00651FFE">
        <w:rPr>
          <w:rFonts w:ascii="Myriad Pro" w:eastAsia="Times New Roman" w:hAnsi="Myriad Pro" w:cs="Times New Roman"/>
          <w:color w:val="3F3F3F"/>
          <w:sz w:val="28"/>
          <w:szCs w:val="28"/>
        </w:rPr>
        <w:t>No, in all these things we are more than conquerors through him who loved us.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For I am convinced that neither death, nor life, nor angels, nor rulers, nor things present, nor things to come, nor powers,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nor height, nor depth, nor anything else in all creation, will be able to separate us from the love of God in Christ Jesus our Lord.</w:t>
      </w:r>
    </w:p>
    <w:p w14:paraId="1B59AA08" w14:textId="77777777" w:rsidR="009A7315" w:rsidRPr="00651FFE" w:rsidRDefault="009A7315" w:rsidP="009A7315">
      <w:pPr>
        <w:shd w:val="clear" w:color="auto" w:fill="FFFFFF"/>
        <w:spacing w:after="0" w:line="240" w:lineRule="auto"/>
        <w:rPr>
          <w:rFonts w:ascii="Myriad Pro" w:eastAsia="Times New Roman" w:hAnsi="Myriad Pro" w:cs="Times New Roman"/>
          <w:color w:val="3F3F3F"/>
          <w:sz w:val="28"/>
          <w:szCs w:val="28"/>
        </w:rPr>
      </w:pPr>
      <w:r w:rsidRPr="009A7315">
        <w:rPr>
          <w:rFonts w:ascii="Myriad Pro" w:eastAsia="Times New Roman" w:hAnsi="Myriad Pro" w:cs="Times New Roman"/>
          <w:color w:val="3F3F3F"/>
          <w:sz w:val="28"/>
          <w:szCs w:val="28"/>
        </w:rPr>
        <w:t xml:space="preserve">WORD OF GOD. WORD OF LIFE. </w:t>
      </w:r>
    </w:p>
    <w:p w14:paraId="59DCA6E2" w14:textId="77777777" w:rsidR="009A7315" w:rsidRPr="00651FFE" w:rsidRDefault="009A7315" w:rsidP="009A7315">
      <w:pPr>
        <w:shd w:val="clear" w:color="auto" w:fill="FFFFFF"/>
        <w:spacing w:before="100" w:beforeAutospacing="1" w:after="0" w:line="240" w:lineRule="auto"/>
        <w:outlineLvl w:val="2"/>
        <w:rPr>
          <w:rFonts w:ascii="Myriad Pro" w:eastAsia="Times New Roman" w:hAnsi="Myriad Pro" w:cs="Times New Roman"/>
          <w:b/>
          <w:bCs/>
          <w:color w:val="3F3F3F"/>
          <w:sz w:val="28"/>
          <w:szCs w:val="28"/>
        </w:rPr>
      </w:pPr>
      <w:r w:rsidRPr="00651FFE">
        <w:rPr>
          <w:rFonts w:ascii="Myriad Pro" w:eastAsia="Times New Roman" w:hAnsi="Myriad Pro" w:cs="Times New Roman"/>
          <w:b/>
          <w:bCs/>
          <w:color w:val="3F3F3F"/>
          <w:sz w:val="28"/>
          <w:szCs w:val="28"/>
        </w:rPr>
        <w:lastRenderedPageBreak/>
        <w:t>Gospel: Matthew 13:31-33, 44-52</w:t>
      </w:r>
    </w:p>
    <w:p w14:paraId="00FB0BDD" w14:textId="77777777" w:rsidR="009A7315" w:rsidRPr="00651FFE" w:rsidRDefault="009A7315" w:rsidP="009A7315">
      <w:pPr>
        <w:shd w:val="clear" w:color="auto" w:fill="FFFFFF"/>
        <w:spacing w:after="120" w:line="240" w:lineRule="auto"/>
        <w:rPr>
          <w:rFonts w:ascii="Myriad Pro" w:eastAsia="Times New Roman" w:hAnsi="Myriad Pro" w:cs="Times New Roman"/>
          <w:i/>
          <w:iCs/>
          <w:color w:val="3F3F3F"/>
          <w:sz w:val="28"/>
          <w:szCs w:val="28"/>
        </w:rPr>
      </w:pPr>
      <w:r w:rsidRPr="009A7315">
        <w:rPr>
          <w:rFonts w:ascii="Myriad Pro" w:eastAsia="Times New Roman" w:hAnsi="Myriad Pro" w:cs="Times New Roman"/>
          <w:i/>
          <w:iCs/>
          <w:color w:val="3F3F3F"/>
          <w:sz w:val="28"/>
          <w:szCs w:val="28"/>
        </w:rPr>
        <w:t>Throughout Matthew’s gospel, Jesus and his disciples proclaim the good news that “the kingdom of heaven is near!” Here, Jesus offers several brief parables that explore the implications of this announcement for people’s lives.</w:t>
      </w:r>
    </w:p>
    <w:p w14:paraId="3A02D602" w14:textId="77777777" w:rsidR="009A7315" w:rsidRPr="009A7315" w:rsidRDefault="009A7315" w:rsidP="009A7315">
      <w:pPr>
        <w:shd w:val="clear" w:color="auto" w:fill="FFFFFF"/>
        <w:spacing w:after="0" w:line="240" w:lineRule="auto"/>
        <w:rPr>
          <w:rFonts w:ascii="Myriad Pro" w:eastAsia="Times New Roman" w:hAnsi="Myriad Pro" w:cs="Times New Roman"/>
          <w:color w:val="3F3F3F"/>
          <w:sz w:val="28"/>
          <w:szCs w:val="28"/>
        </w:rPr>
      </w:pPr>
      <w:r w:rsidRPr="00651FFE">
        <w:rPr>
          <w:rFonts w:ascii="Myriad Pro" w:eastAsia="Times New Roman" w:hAnsi="Myriad Pro" w:cs="Times New Roman"/>
          <w:color w:val="3F3F3F"/>
          <w:sz w:val="28"/>
          <w:szCs w:val="28"/>
        </w:rPr>
        <w:t>[Jesus]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put before</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[the crowds]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another parable: “The kingdom of heaven is like a mustard seed that someone took and sowed in his field;</w:t>
      </w:r>
      <w:r w:rsidRPr="009A7315">
        <w:rPr>
          <w:rFonts w:ascii="Myriad Pro" w:eastAsia="Times New Roman" w:hAnsi="Myriad Pro" w:cs="Times New Roman"/>
          <w:color w:val="808080"/>
          <w:sz w:val="28"/>
          <w:szCs w:val="28"/>
          <w:vertAlign w:val="superscript"/>
        </w:rPr>
        <w:t xml:space="preserve"> </w:t>
      </w:r>
      <w:r w:rsidRPr="00651FFE">
        <w:rPr>
          <w:rFonts w:ascii="Myriad Pro" w:eastAsia="Times New Roman" w:hAnsi="Myriad Pro" w:cs="Times New Roman"/>
          <w:color w:val="3F3F3F"/>
          <w:sz w:val="28"/>
          <w:szCs w:val="28"/>
        </w:rPr>
        <w:t>it is the smallest of all the seeds, but when it has grown it is the greatest of shrubs and becomes a tree, so that the birds of the air come a</w:t>
      </w:r>
      <w:r w:rsidRPr="009A7315">
        <w:rPr>
          <w:rFonts w:ascii="Myriad Pro" w:eastAsia="Times New Roman" w:hAnsi="Myriad Pro" w:cs="Times New Roman"/>
          <w:color w:val="3F3F3F"/>
          <w:sz w:val="28"/>
          <w:szCs w:val="28"/>
        </w:rPr>
        <w:t xml:space="preserve">nd make nests in its branches.” </w:t>
      </w:r>
      <w:r w:rsidRPr="00651FFE">
        <w:rPr>
          <w:rFonts w:ascii="Myriad Pro" w:eastAsia="Times New Roman" w:hAnsi="Myriad Pro" w:cs="Times New Roman"/>
          <w:color w:val="3F3F3F"/>
          <w:sz w:val="28"/>
          <w:szCs w:val="28"/>
        </w:rPr>
        <w:t>He told them another parable: “The kingdom of heaven is like yeast that a woman took and mixed in with three measures of flour</w:t>
      </w:r>
      <w:r w:rsidRPr="009A7315">
        <w:rPr>
          <w:rFonts w:ascii="Myriad Pro" w:eastAsia="Times New Roman" w:hAnsi="Myriad Pro" w:cs="Times New Roman"/>
          <w:color w:val="3F3F3F"/>
          <w:sz w:val="28"/>
          <w:szCs w:val="28"/>
        </w:rPr>
        <w:t xml:space="preserve"> until all of it was leavened.” </w:t>
      </w:r>
      <w:r w:rsidRPr="00651FFE">
        <w:rPr>
          <w:rFonts w:ascii="Myriad Pro" w:eastAsia="Times New Roman" w:hAnsi="Myriad Pro" w:cs="Times New Roman"/>
          <w:color w:val="3F3F3F"/>
          <w:sz w:val="28"/>
          <w:szCs w:val="28"/>
        </w:rPr>
        <w:t>“The kingdom of heaven is like treasure hidden in a field, which someone found and hid; then in his joy he goes and sells all t</w:t>
      </w:r>
      <w:r w:rsidRPr="009A7315">
        <w:rPr>
          <w:rFonts w:ascii="Myriad Pro" w:eastAsia="Times New Roman" w:hAnsi="Myriad Pro" w:cs="Times New Roman"/>
          <w:color w:val="3F3F3F"/>
          <w:sz w:val="28"/>
          <w:szCs w:val="28"/>
        </w:rPr>
        <w:t xml:space="preserve">hat he has and buys that field. </w:t>
      </w:r>
      <w:r w:rsidRPr="00651FFE">
        <w:rPr>
          <w:rFonts w:ascii="Myriad Pro" w:eastAsia="Times New Roman" w:hAnsi="Myriad Pro" w:cs="Times New Roman"/>
          <w:color w:val="3F3F3F"/>
          <w:sz w:val="28"/>
          <w:szCs w:val="28"/>
        </w:rPr>
        <w:t>“Again, the kingdom of heaven is like a merchant in search of fine pearls;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 xml:space="preserve">on finding one pearl of </w:t>
      </w:r>
      <w:proofErr w:type="gramStart"/>
      <w:r w:rsidRPr="00651FFE">
        <w:rPr>
          <w:rFonts w:ascii="Myriad Pro" w:eastAsia="Times New Roman" w:hAnsi="Myriad Pro" w:cs="Times New Roman"/>
          <w:color w:val="3F3F3F"/>
          <w:sz w:val="28"/>
          <w:szCs w:val="28"/>
        </w:rPr>
        <w:t>great value</w:t>
      </w:r>
      <w:proofErr w:type="gramEnd"/>
      <w:r w:rsidRPr="00651FFE">
        <w:rPr>
          <w:rFonts w:ascii="Myriad Pro" w:eastAsia="Times New Roman" w:hAnsi="Myriad Pro" w:cs="Times New Roman"/>
          <w:color w:val="3F3F3F"/>
          <w:sz w:val="28"/>
          <w:szCs w:val="28"/>
        </w:rPr>
        <w:t>, he went and sold all that he had and bought it.</w:t>
      </w:r>
    </w:p>
    <w:p w14:paraId="19D8D176" w14:textId="77777777" w:rsidR="009A7315" w:rsidRPr="00651FFE" w:rsidRDefault="009A7315" w:rsidP="009A7315">
      <w:pPr>
        <w:shd w:val="clear" w:color="auto" w:fill="FFFFFF"/>
        <w:spacing w:after="0" w:line="240" w:lineRule="auto"/>
        <w:rPr>
          <w:rFonts w:ascii="Myriad Pro" w:eastAsia="Times New Roman" w:hAnsi="Myriad Pro" w:cs="Times New Roman"/>
          <w:color w:val="3F3F3F"/>
          <w:sz w:val="28"/>
          <w:szCs w:val="28"/>
        </w:rPr>
      </w:pPr>
      <w:r w:rsidRPr="00651FFE">
        <w:rPr>
          <w:rFonts w:ascii="Myriad Pro" w:eastAsia="Times New Roman" w:hAnsi="Myriad Pro" w:cs="Times New Roman"/>
          <w:color w:val="3F3F3F"/>
          <w:sz w:val="28"/>
          <w:szCs w:val="28"/>
        </w:rPr>
        <w:br/>
        <w:t>“Again, the kingdom of heaven is like a net that was thrown into the sea and caught fish of every kind;</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when it was full, they drew it ashore, sat down, and put the good into baskets but threw out the bad.</w:t>
      </w:r>
      <w:r w:rsidRPr="009A7315">
        <w:rPr>
          <w:rFonts w:ascii="Myriad Pro" w:eastAsia="Times New Roman" w:hAnsi="Myriad Pro" w:cs="Times New Roman"/>
          <w:color w:val="3F3F3F"/>
          <w:sz w:val="28"/>
          <w:szCs w:val="28"/>
        </w:rPr>
        <w:t> </w:t>
      </w:r>
      <w:proofErr w:type="gramStart"/>
      <w:r w:rsidRPr="00651FFE">
        <w:rPr>
          <w:rFonts w:ascii="Myriad Pro" w:eastAsia="Times New Roman" w:hAnsi="Myriad Pro" w:cs="Times New Roman"/>
          <w:color w:val="3F3F3F"/>
          <w:sz w:val="28"/>
          <w:szCs w:val="28"/>
        </w:rPr>
        <w:t>So</w:t>
      </w:r>
      <w:proofErr w:type="gramEnd"/>
      <w:r w:rsidRPr="00651FFE">
        <w:rPr>
          <w:rFonts w:ascii="Myriad Pro" w:eastAsia="Times New Roman" w:hAnsi="Myriad Pro" w:cs="Times New Roman"/>
          <w:color w:val="3F3F3F"/>
          <w:sz w:val="28"/>
          <w:szCs w:val="28"/>
        </w:rPr>
        <w:t xml:space="preserve"> it will be at the end of the age. The angels will come out and separate the evil from the righteous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and throw them into the furnace of fire, where there will be</w:t>
      </w:r>
      <w:r w:rsidRPr="009A7315">
        <w:rPr>
          <w:rFonts w:ascii="Myriad Pro" w:eastAsia="Times New Roman" w:hAnsi="Myriad Pro" w:cs="Times New Roman"/>
          <w:color w:val="3F3F3F"/>
          <w:sz w:val="28"/>
          <w:szCs w:val="28"/>
        </w:rPr>
        <w:t xml:space="preserve"> weeping and gnashing of teeth. </w:t>
      </w:r>
      <w:r w:rsidRPr="00651FFE">
        <w:rPr>
          <w:rFonts w:ascii="Myriad Pro" w:eastAsia="Times New Roman" w:hAnsi="Myriad Pro" w:cs="Times New Roman"/>
          <w:color w:val="3F3F3F"/>
          <w:sz w:val="28"/>
          <w:szCs w:val="28"/>
        </w:rPr>
        <w:t>“Have you understood all this?” They answered, “Yes.”</w:t>
      </w:r>
      <w:r w:rsidRPr="009A7315">
        <w:rPr>
          <w:rFonts w:ascii="Myriad Pro" w:eastAsia="Times New Roman" w:hAnsi="Myriad Pro" w:cs="Times New Roman"/>
          <w:color w:val="3F3F3F"/>
          <w:sz w:val="28"/>
          <w:szCs w:val="28"/>
        </w:rPr>
        <w:t> </w:t>
      </w:r>
      <w:r w:rsidRPr="00651FFE">
        <w:rPr>
          <w:rFonts w:ascii="Myriad Pro" w:eastAsia="Times New Roman" w:hAnsi="Myriad Pro" w:cs="Times New Roman"/>
          <w:color w:val="3F3F3F"/>
          <w:sz w:val="28"/>
          <w:szCs w:val="28"/>
        </w:rPr>
        <w:t>And he said to them, “Therefore every scribe who has been trained for the kingdom of heaven is like the master of a household who brings out of his treasure what is new and what is old.”</w:t>
      </w:r>
    </w:p>
    <w:p w14:paraId="2DE86CCB" w14:textId="77777777" w:rsidR="006572B8" w:rsidRDefault="006572B8"/>
    <w:sectPr w:rsidR="006572B8" w:rsidSect="009A73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15"/>
    <w:rsid w:val="006572B8"/>
    <w:rsid w:val="009A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36A1"/>
  <w15:chartTrackingRefBased/>
  <w15:docId w15:val="{51CD816D-B8A4-4489-956F-032975A9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7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greer</dc:creator>
  <cp:keywords/>
  <dc:description/>
  <cp:lastModifiedBy>andrea greer</cp:lastModifiedBy>
  <cp:revision>1</cp:revision>
  <cp:lastPrinted>2017-06-13T16:33:00Z</cp:lastPrinted>
  <dcterms:created xsi:type="dcterms:W3CDTF">2017-06-13T16:32:00Z</dcterms:created>
  <dcterms:modified xsi:type="dcterms:W3CDTF">2017-06-13T16:34:00Z</dcterms:modified>
</cp:coreProperties>
</file>